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СВЕДЕНИЯ</w:t>
        <w:br w:type="textWrapping"/>
        <w:t xml:space="preserve">о доходах, об имуществе и обязательствах имущественного характера лиц, замещающих муниципальные должности</w:t>
        <w:br w:type="textWrapping"/>
        <w:t xml:space="preserve">и должности муниципальной службы Счетной палаты ЗАТО Северск, их супругов и несовершеннолетних детей, за 2015 год</w:t>
        <w:br w:type="textWrapping"/>
        <w:t xml:space="preserve">подлежащих размещению в информационно-телекоммуникационной сети Интернет на официальном сайте</w:t>
        <w:br w:type="textWrapping"/>
        <w:t xml:space="preserve">Счетной палаты ЗАТО Северск</w:t>
      </w:r>
    </w:p>
    <w:p w:rsidR="00000000" w:rsidDel="00000000" w:rsidP="00000000" w:rsidRDefault="00000000" w:rsidRPr="00000000" w14:paraId="00000002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729.455801019103"/>
        <w:gridCol w:w="1038.7698075851665"/>
        <w:gridCol w:w="981.2126414656718"/>
        <w:gridCol w:w="1688.3435395051783"/>
        <w:gridCol w:w="594.7573832347787"/>
        <w:gridCol w:w="931.877927648962"/>
        <w:gridCol w:w="1203.2188536408657"/>
        <w:gridCol w:w="857.8758569238973"/>
        <w:tblGridChange w:id="0">
          <w:tblGrid>
            <w:gridCol w:w="1729.455801019103"/>
            <w:gridCol w:w="1038.7698075851665"/>
            <w:gridCol w:w="981.2126414656718"/>
            <w:gridCol w:w="1688.3435395051783"/>
            <w:gridCol w:w="594.7573832347787"/>
            <w:gridCol w:w="931.877927648962"/>
            <w:gridCol w:w="1203.2188536408657"/>
            <w:gridCol w:w="857.8758569238973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Ф.И.О. лица, замещающего муниципальную должность или должность муниципальной службы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Муниципальная должность* или должность муниципальной службы**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Общая сумма декларированного годового дохода за отчетный год (руб.)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Вид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Перечень транспортных средств, принадлежащих на праве собственности (вид, марка)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Расходы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Вид объектов недвижимости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Площадь (кв.м.)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Страна расположения</w:t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Балашков Сергей </w:t>
              <w:br w:type="textWrapping"/>
              <w:t xml:space="preserve">Витальевич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Председатель*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3111467,24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 Квартира (индивидуальная собственность)</w:t>
              <w:br w:type="textWrapping"/>
              <w:t xml:space="preserve">2.Квартира (общая долевая собственность)</w:t>
              <w:br w:type="textWrapping"/>
              <w:t xml:space="preserve">3. Квартира (общая совместная собственность)</w:t>
              <w:br w:type="textWrapping"/>
              <w:t xml:space="preserve">4.Жилой дом (общая долевая собственность, 10/139 доли)</w:t>
              <w:br w:type="textWrapping"/>
              <w:t xml:space="preserve">5. Садовый участок (индивидуальная собственность)</w:t>
              <w:br w:type="textWrapping"/>
              <w:t xml:space="preserve">6.Садовый участок (индивидуальная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62,2</w:t>
              <w:br w:type="textWrapping"/>
              <w:br w:type="textWrapping"/>
              <w:t xml:space="preserve">77,7</w:t>
              <w:br w:type="textWrapping"/>
              <w:br w:type="textWrapping"/>
              <w:t xml:space="preserve">60,2</w:t>
              <w:br w:type="textWrapping"/>
              <w:br w:type="textWrapping"/>
              <w:t xml:space="preserve">785,6</w:t>
              <w:br w:type="textWrapping"/>
              <w:br w:type="textWrapping"/>
              <w:t xml:space="preserve">636,0</w:t>
              <w:br w:type="textWrapping"/>
              <w:br w:type="textWrapping"/>
              <w:t xml:space="preserve">1268,0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Супруга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944462,77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 Квартира (общая совместная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60,2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Левкина Ирина Юрьевна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Заместитель председателя*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1486924,13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1.Земельный участок (индивид. собственность)</w:t>
              <w:br w:type="textWrapping"/>
              <w:t xml:space="preserve">2. Квартира (индив. собственность)</w:t>
              <w:br w:type="textWrapping"/>
              <w:t xml:space="preserve">3. Погреб</w:t>
              <w:br w:type="textWrapping"/>
              <w:t xml:space="preserve">4. Квартира (пользование)</w:t>
              <w:br w:type="textWrapping"/>
              <w:t xml:space="preserve">5. Квартира (индив.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1500</w:t>
              <w:br w:type="textWrapping"/>
              <w:br w:type="textWrapping"/>
              <w:t xml:space="preserve">64,0</w:t>
              <w:br w:type="textWrapping"/>
              <w:t xml:space="preserve">8,0</w:t>
              <w:br w:type="textWrapping"/>
              <w:t xml:space="preserve">60,0</w:t>
              <w:br w:type="textWrapping"/>
              <w:t xml:space="preserve">38,0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t xml:space="preserve">Россия</w:t>
              <w:br w:type="textWrapping"/>
              <w:t xml:space="preserve">Россия</w:t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Toyota Corolla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386138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1.Жилой дом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65,0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Левина Инна Львовна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Аудитор*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1673738,05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(индив.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78,0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Ларкина Кристина Михайловна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Инспектор**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805235,67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(общая совместная ,1/2)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63,3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Toyota Harrier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507116,03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(общая совместная, 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63,3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Андреевских Анжелика Валерьевна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Инспектор-юрисконсульт**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661557,68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(общая долевая ,1/2)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45,1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Пашеева Татьяна </w:t>
              <w:br w:type="textWrapping"/>
              <w:t xml:space="preserve">Александровна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Инспектор**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43547,62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(индив. собственность)</w:t>
              <w:br w:type="textWrapping"/>
              <w:t xml:space="preserve">2. Гараж (индив. собственность)</w:t>
              <w:br w:type="textWrapping"/>
              <w:t xml:space="preserve">3. Земельный участок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78,7</w:t>
              <w:br w:type="textWrapping"/>
              <w:t xml:space="preserve">53,5</w:t>
              <w:br w:type="textWrapping"/>
              <w:t xml:space="preserve">54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  <w:br w:type="textWrapping"/>
              <w:t xml:space="preserve">Россия</w:t>
              <w:br w:type="textWrapping"/>
              <w:t xml:space="preserve">Россия</w:t>
              <w:br w:type="textWrapping"/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352540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Долгова Светлана Геннадьевна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Инспектор**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600818,38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(индивид. собственность)</w:t>
              <w:br w:type="textWrapping"/>
              <w:t xml:space="preserve">2.Квартира (общая долевая собственность, 1/3 доли)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42,1</w:t>
              <w:br w:type="textWrapping"/>
              <w:t xml:space="preserve">44,5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Гончарова Татьяна Михайловна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Советник-главный бухгалтер**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1987215,63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(индив. собственность)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2.Квартира (индив. собственность);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3.Жилой дом (общая долевая собственность, 10/139 доли);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4. Садовый участок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54,7</w:t>
              <w:br w:type="textWrapping"/>
              <w:t xml:space="preserve">42,9</w:t>
              <w:br w:type="textWrapping"/>
              <w:t xml:space="preserve">785,6</w:t>
              <w:br w:type="textWrapping"/>
              <w:br w:type="textWrapping"/>
              <w:t xml:space="preserve">628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  <w:br w:type="textWrapping"/>
              <w:t xml:space="preserve">Россия</w:t>
              <w:br w:type="textWrapping"/>
              <w:t xml:space="preserve">Россия</w:t>
              <w:br w:type="textWrapping"/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Беззубенко Марина Николаевна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Инспектор**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696481,27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Hyundai Getz 1,4 GL, AT (общая совместная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736353,85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1.Квартира (индив. собственность);</w:t>
              <w:br w:type="textWrapping"/>
              <w:t xml:space="preserve">2. Гараж</w:t>
              <w:br w:type="textWrapping"/>
              <w:t xml:space="preserve">3. Квартира (общая долевая собственностьи); </w:t>
              <w:br w:type="textWrapping"/>
              <w:t xml:space="preserve">4.Земельный участок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60,2</w:t>
              <w:br w:type="textWrapping"/>
              <w:t xml:space="preserve">84,20</w:t>
              <w:br w:type="textWrapping"/>
              <w:t xml:space="preserve">47,3</w:t>
              <w:br w:type="textWrapping"/>
              <w:br w:type="textWrapping"/>
              <w:t xml:space="preserve">45,80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t xml:space="preserve">Россия</w:t>
              <w:br w:type="textWrapping"/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Hyundai Getz 1,4 GL, AT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(общая совместная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8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СВЕДЕНИЯ</w:t>
        <w:br w:type="textWrapping"/>
        <w:t xml:space="preserve">о доходах, об имуществе и обязательствах имущественного характера лиц, замещающих муниципальные должности</w:t>
        <w:br w:type="textWrapping"/>
        <w:t xml:space="preserve">и должности муниципальной службы Счетной палаты ЗАТО Северск, их супругов и несовершеннолетних детей, за 2014 год</w:t>
        <w:br w:type="textWrapping"/>
        <w:t xml:space="preserve">подлежащих размещению в информационно-телекоммуникационной сети Интернет на официальном сайте</w:t>
        <w:br w:type="textWrapping"/>
        <w:t xml:space="preserve">Счетной палаты ЗАТО Северск</w:t>
      </w:r>
    </w:p>
    <w:p w:rsidR="00000000" w:rsidDel="00000000" w:rsidP="00000000" w:rsidRDefault="00000000" w:rsidRPr="00000000" w14:paraId="00000089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tbl>
      <w:tblPr>
        <w:tblStyle w:val="Table2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643.4514043953463"/>
        <w:gridCol w:w="1029.1777647197086"/>
        <w:gridCol w:w="1142.3334351862736"/>
        <w:gridCol w:w="1538.3782818192503"/>
        <w:gridCol w:w="730.1234927723588"/>
        <w:gridCol w:w="924.1046421436126"/>
        <w:gridCol w:w="1174.6636267481492"/>
        <w:gridCol w:w="843.2791632389237"/>
        <w:tblGridChange w:id="0">
          <w:tblGrid>
            <w:gridCol w:w="1643.4514043953463"/>
            <w:gridCol w:w="1029.1777647197086"/>
            <w:gridCol w:w="1142.3334351862736"/>
            <w:gridCol w:w="1538.3782818192503"/>
            <w:gridCol w:w="730.1234927723588"/>
            <w:gridCol w:w="924.1046421436126"/>
            <w:gridCol w:w="1174.6636267481492"/>
            <w:gridCol w:w="843.2791632389237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Ф.И.О. лица, замещающего  муниципальную должность или должность муниципальной службы &lt;1&gt;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Муниципальная должность или должность муниципальной службы &lt;2&gt;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Общая сумма декларированного годового дохода за отчетный год (руб.)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Вид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Перечень транспортных средств, принадлежащих на праве собственности (вид, марка)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Расходы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Вид объектов недвижимости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Площадь (кв.м.)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Страна расположения</w:t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Балашков Сергей </w:t>
              <w:br w:type="textWrapping"/>
              <w:t xml:space="preserve">Витальевич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Председатель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2365533,38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 Квартира (индивидуальная собственность)</w:t>
              <w:br w:type="textWrapping"/>
              <w:t xml:space="preserve">2.Квартира (общая долевая собственность, 1/1 доли);</w:t>
              <w:br w:type="textWrapping"/>
              <w:t xml:space="preserve">3.Жилой дом (общая долевая собственность, 10/139 доли); </w:t>
              <w:br w:type="textWrapping"/>
              <w:t xml:space="preserve">4. Садовый участок (индивидуальная собственность)</w:t>
              <w:br w:type="textWrapping"/>
              <w:t xml:space="preserve">5.Садовый участок (индивидуальная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62,2</w:t>
              <w:br w:type="textWrapping"/>
              <w:br w:type="textWrapping"/>
              <w:t xml:space="preserve">77,7</w:t>
              <w:br w:type="textWrapping"/>
              <w:br w:type="textWrapping"/>
              <w:t xml:space="preserve">50,2</w:t>
              <w:br w:type="textWrapping"/>
              <w:br w:type="textWrapping"/>
              <w:t xml:space="preserve">636,0</w:t>
              <w:br w:type="textWrapping"/>
              <w:br w:type="textWrapping"/>
              <w:t xml:space="preserve">1268,0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856354,430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76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Левкина Ирина Юрьевна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Заместитель председателя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1276873,6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1.Земельный участок (индивид. собственность)</w:t>
              <w:br w:type="textWrapping"/>
              <w:t xml:space="preserve">2.Квартира (индивид. собственность)</w:t>
              <w:br w:type="textWrapping"/>
              <w:t xml:space="preserve">3. Погреб</w:t>
              <w:br w:type="textWrapping"/>
              <w:t xml:space="preserve">4.Квартира (пользование)</w:t>
              <w:br w:type="textWrapping"/>
              <w:t xml:space="preserve">5. Квартира (индивид.собственность)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1500</w:t>
              <w:br w:type="textWrapping"/>
              <w:br w:type="textWrapping"/>
              <w:t xml:space="preserve">64,0</w:t>
              <w:br w:type="textWrapping"/>
              <w:br w:type="textWrapping"/>
              <w:t xml:space="preserve">8,0</w:t>
              <w:br w:type="textWrapping"/>
              <w:t xml:space="preserve">60,0</w:t>
              <w:br w:type="textWrapping"/>
              <w:t xml:space="preserve">38,0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t xml:space="preserve">Россия</w:t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Toyota Corolla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347379,0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1.Жилой дом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65,0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Левина Инна Львовна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Аудитор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1557992,09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Ларкина Кристина Михайловна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651819,11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(общая совместная ,1/2)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63,3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Toyota RAV-4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384288,27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(общая совместная, 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63,3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Андреевских Анжелика Валерьевна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Инспектор-юрисконсульт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420371,52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(пользование)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Ильина Татьяна </w:t>
              <w:br w:type="textWrapping"/>
              <w:t xml:space="preserve">Геннадьевна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606592,98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1.Земельный участок (индивид. собственность)</w:t>
              <w:br w:type="textWrapping"/>
              <w:t xml:space="preserve">2.Квартира (индивид. собственность)</w:t>
              <w:br w:type="textWrapping"/>
              <w:t xml:space="preserve">3. Погреб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296</w:t>
              <w:br w:type="textWrapping"/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75,6</w:t>
              <w:br w:type="textWrapping"/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4,4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216448,23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1.Гараж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33,0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ИЖ 21251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Гончарова Татьяна Михайловна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Советник-главный бухгалтер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1053808,82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собственность);</w:t>
              <w:br w:type="textWrapping"/>
              <w:t xml:space="preserve">2.Квартира (индивид. собственность);</w:t>
              <w:br w:type="textWrapping"/>
              <w:t xml:space="preserve">3.Жилой дом (общая долевая собственность, 10/139 доли);</w:t>
              <w:br w:type="textWrapping"/>
              <w:t xml:space="preserve">4. Комната</w:t>
              <w:br w:type="textWrapping"/>
              <w:t xml:space="preserve">5. Садовый участок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54,7</w:t>
            </w:r>
          </w:p>
          <w:p w:rsidR="00000000" w:rsidDel="00000000" w:rsidP="00000000" w:rsidRDefault="00000000" w:rsidRPr="00000000" w14:paraId="000000E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42,9</w:t>
            </w:r>
          </w:p>
          <w:p w:rsidR="00000000" w:rsidDel="00000000" w:rsidP="00000000" w:rsidRDefault="00000000" w:rsidRPr="00000000" w14:paraId="000000F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49</w:t>
              <w:br w:type="textWrapping"/>
            </w:r>
          </w:p>
          <w:p w:rsidR="00000000" w:rsidDel="00000000" w:rsidP="00000000" w:rsidRDefault="00000000" w:rsidRPr="00000000" w14:paraId="000000F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18</w:t>
              <w:br w:type="textWrapping"/>
              <w:t xml:space="preserve">628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0F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br w:type="textWrapping"/>
              <w:t xml:space="preserve">Россия</w:t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Беззубенко Марина Николаевна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475095,43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619017,60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собственность);</w:t>
              <w:br w:type="textWrapping"/>
              <w:t xml:space="preserve">2. Гараж</w:t>
              <w:br w:type="textWrapping"/>
              <w:t xml:space="preserve">3. Квартира (общая долевая собственность, ? доли);</w:t>
              <w:br w:type="textWrapping"/>
              <w:t xml:space="preserve">4.Земельный участок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60,2</w:t>
              <w:br w:type="textWrapping"/>
              <w:br w:type="textWrapping"/>
              <w:t xml:space="preserve">84,20</w:t>
              <w:br w:type="textWrapping"/>
              <w:br w:type="textWrapping"/>
              <w:t xml:space="preserve">47,3</w:t>
              <w:br w:type="textWrapping"/>
              <w:br w:type="textWrapping"/>
              <w:t xml:space="preserve">45,80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  <w:br w:type="textWrapping"/>
              <w:br w:type="textWrapping"/>
              <w:t xml:space="preserve">Россия</w:t>
              <w:br w:type="textWrapping"/>
              <w:t xml:space="preserve">Россия</w:t>
              <w:br w:type="textWrapping"/>
              <w:br w:type="textWrapping"/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106">
      <w:pPr>
        <w:shd w:fill="ffffff" w:val="clear"/>
        <w:spacing w:after="160" w:before="16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107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СВЕДЕНИЯ</w:t>
        <w:br w:type="textWrapping"/>
        <w:t xml:space="preserve">о доходах, об имуществе и обязательствах имущественного характера лиц, замещающих муниципальные должности</w:t>
        <w:br w:type="textWrapping"/>
        <w:t xml:space="preserve">и должности муниципальной службы Счетной палаты ЗАТО Северск, их супругов и несовершеннолетних детей, за 2013 год</w:t>
        <w:br w:type="textWrapping"/>
        <w:t xml:space="preserve">подлежащих размещению в информационно-телекоммуникационной сети Интернет на официальном сайте</w:t>
        <w:br w:type="textWrapping"/>
        <w:t xml:space="preserve">Счетной палаты ЗАТО Северск</w:t>
      </w:r>
    </w:p>
    <w:p w:rsidR="00000000" w:rsidDel="00000000" w:rsidP="00000000" w:rsidRDefault="00000000" w:rsidRPr="00000000" w14:paraId="0000010A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tbl>
      <w:tblPr>
        <w:tblStyle w:val="Table3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287.819297214714"/>
        <w:gridCol w:w="1045.3428605006466"/>
        <w:gridCol w:w="1142.3334351862736"/>
        <w:gridCol w:w="1603.0386649430015"/>
        <w:gridCol w:w="778.6187801151723"/>
        <w:gridCol w:w="924.1046421436126"/>
        <w:gridCol w:w="1271.654201433776"/>
        <w:gridCol w:w="972.5999294864264"/>
        <w:tblGridChange w:id="0">
          <w:tblGrid>
            <w:gridCol w:w="1287.819297214714"/>
            <w:gridCol w:w="1045.3428605006466"/>
            <w:gridCol w:w="1142.3334351862736"/>
            <w:gridCol w:w="1603.0386649430015"/>
            <w:gridCol w:w="778.6187801151723"/>
            <w:gridCol w:w="924.1046421436126"/>
            <w:gridCol w:w="1271.654201433776"/>
            <w:gridCol w:w="972.5999294864264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Ф.И.О. лица, замещающего  муниципальную должность или должность муниципальной службы &lt;1&gt;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Муниципальная должность или должность муниципальной службы &lt;2&gt;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Общая сумма декларированного годового дохода за отчетный год (руб.)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Вид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Перечень транспортных средств, принадлежащих на праве собственности (вид, марка)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Расходы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Вид объектов недвижимости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Площадь (кв.м.)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Страна расположения</w:t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Балашков Сергей</w:t>
              <w:br w:type="textWrapping"/>
              <w:t xml:space="preserve">Витальевич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Председатель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1461247,77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(общая долевая собственность, 1/2 доли);</w:t>
              <w:br w:type="textWrapping"/>
              <w:t xml:space="preserve">2.Жилой дом (общая долевая собственность, 10/139 доли);</w:t>
              <w:br w:type="textWrapping"/>
              <w:t xml:space="preserve">3. Садовые участки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77,7</w:t>
            </w:r>
          </w:p>
          <w:p w:rsidR="00000000" w:rsidDel="00000000" w:rsidP="00000000" w:rsidRDefault="00000000" w:rsidRPr="00000000" w14:paraId="0000012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50,2</w:t>
            </w:r>
          </w:p>
          <w:p w:rsidR="00000000" w:rsidDel="00000000" w:rsidP="00000000" w:rsidRDefault="00000000" w:rsidRPr="00000000" w14:paraId="0000012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2468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2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2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Suzuki Grand Vitara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843352,40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Левкина Ирина Юрьевна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Заместитель председателя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1236660,6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1.Земельный участок (индивид. собственность)</w:t>
              <w:br w:type="textWrapping"/>
              <w:t xml:space="preserve">2.Квартира (индивид. собственность)</w:t>
              <w:br w:type="textWrapping"/>
              <w:t xml:space="preserve">3. Погреб</w:t>
              <w:br w:type="textWrapping"/>
              <w:t xml:space="preserve">4.Квартира (пользование)</w:t>
              <w:br w:type="textWrapping"/>
              <w:t xml:space="preserve">5. Квартира (индивид.собственность)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1500</w:t>
            </w:r>
          </w:p>
          <w:p w:rsidR="00000000" w:rsidDel="00000000" w:rsidP="00000000" w:rsidRDefault="00000000" w:rsidRPr="00000000" w14:paraId="0000013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64,0</w:t>
            </w:r>
          </w:p>
          <w:p w:rsidR="00000000" w:rsidDel="00000000" w:rsidP="00000000" w:rsidRDefault="00000000" w:rsidRPr="00000000" w14:paraId="0000013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8,0</w:t>
            </w:r>
          </w:p>
          <w:p w:rsidR="00000000" w:rsidDel="00000000" w:rsidP="00000000" w:rsidRDefault="00000000" w:rsidRPr="00000000" w14:paraId="0000013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60,0</w:t>
            </w:r>
          </w:p>
          <w:p w:rsidR="00000000" w:rsidDel="00000000" w:rsidP="00000000" w:rsidRDefault="00000000" w:rsidRPr="00000000" w14:paraId="0000013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3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3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3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3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Toyota Corolla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361535,65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1.Жилой дом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65,0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Левина Инна Львовна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Аудитор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1449807,56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Ларкина Кристина Михайловна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538488,06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(общая совместная ,1/2)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63,3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Toyota RAV-4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427788,55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(общая совместная, 1/2)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63,3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Долгова Светлана Геннадьевна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607505,04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</w:t>
              <w:br w:type="textWrapping"/>
              <w:t xml:space="preserve">2.Квартира (общая долевая собственность, 1/3 доли)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42,1</w:t>
            </w:r>
          </w:p>
          <w:p w:rsidR="00000000" w:rsidDel="00000000" w:rsidP="00000000" w:rsidRDefault="00000000" w:rsidRPr="00000000" w14:paraId="0000016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14,8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6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Ильина Татьяна</w:t>
              <w:br w:type="textWrapping"/>
              <w:t xml:space="preserve">Геннадьевна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Инспектор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552604,70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1.Земельный участок (индивид. собственность)</w:t>
              <w:br w:type="textWrapping"/>
              <w:t xml:space="preserve">2.Квартира (индивид. собственность)</w:t>
              <w:br w:type="textWrapping"/>
              <w:t xml:space="preserve">3. Погреб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296</w:t>
            </w:r>
          </w:p>
          <w:p w:rsidR="00000000" w:rsidDel="00000000" w:rsidP="00000000" w:rsidRDefault="00000000" w:rsidRPr="00000000" w14:paraId="0000016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75,6</w:t>
            </w:r>
          </w:p>
          <w:p w:rsidR="00000000" w:rsidDel="00000000" w:rsidP="00000000" w:rsidRDefault="00000000" w:rsidRPr="00000000" w14:paraId="0000016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4,4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7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7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255907,13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1.Гараж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33,0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ИЖ 21251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  <w:tr>
        <w:trPr>
          <w:cantSplit w:val="0"/>
          <w:trHeight w:val="149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Гончарова Татьяна Михайловна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Советник-главный бухгалтер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896832,31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собственность);</w:t>
              <w:br w:type="textWrapping"/>
              <w:t xml:space="preserve">2.Жилой дом (общая долевая собственность, 10/139 доли);</w:t>
              <w:br w:type="textWrapping"/>
              <w:t xml:space="preserve">3. Комната</w:t>
              <w:br w:type="textWrapping"/>
              <w:t xml:space="preserve">4. Садовый участк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54,7</w:t>
            </w:r>
          </w:p>
          <w:p w:rsidR="00000000" w:rsidDel="00000000" w:rsidP="00000000" w:rsidRDefault="00000000" w:rsidRPr="00000000" w14:paraId="0000018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18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628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8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8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18B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18C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СВЕДЕНИЯ</w:t>
        <w:br w:type="textWrapping"/>
        <w:t xml:space="preserve">о доходах, об имуществе и обязательствах имущественного характера лиц, замещающих муниципальные должности</w:t>
        <w:br w:type="textWrapping"/>
        <w:t xml:space="preserve">и должности муниципальной службы Счетной палаты ЗАТО Северск, их супругов и несовершеннолетних детей, за 2012 год</w:t>
        <w:br w:type="textWrapping"/>
        <w:t xml:space="preserve">подлежащих размещению в информационно-телекоммуникационной сети Интернет на официальном сайте</w:t>
        <w:br w:type="textWrapping"/>
        <w:t xml:space="preserve">Счетной палаты ЗАТО Северск</w:t>
      </w:r>
    </w:p>
    <w:p w:rsidR="00000000" w:rsidDel="00000000" w:rsidP="00000000" w:rsidRDefault="00000000" w:rsidRPr="00000000" w14:paraId="0000018F">
      <w:pPr>
        <w:shd w:fill="ffffff" w:val="clear"/>
        <w:spacing w:after="180" w:before="1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tbl>
      <w:tblPr>
        <w:tblStyle w:val="Table4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673.9319564379477"/>
        <w:gridCol w:w="1254.0768919543311"/>
        <w:gridCol w:w="1278.7742486886618"/>
        <w:gridCol w:w="1533.9802682767422"/>
        <w:gridCol w:w="891.8489931841525"/>
        <w:gridCol w:w="908.3138976737059"/>
        <w:gridCol w:w="1484.5855548080815"/>
        <w:tblGridChange w:id="0">
          <w:tblGrid>
            <w:gridCol w:w="1673.9319564379477"/>
            <w:gridCol w:w="1254.0768919543311"/>
            <w:gridCol w:w="1278.7742486886618"/>
            <w:gridCol w:w="1533.9802682767422"/>
            <w:gridCol w:w="891.8489931841525"/>
            <w:gridCol w:w="908.3138976737059"/>
            <w:gridCol w:w="1484.5855548080815"/>
          </w:tblGrid>
        </w:tblGridChange>
      </w:tblGrid>
      <w:tr>
        <w:trPr>
          <w:cantSplit w:val="0"/>
          <w:trHeight w:val="650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Ф.И.О. лица, замещающего  муниципальную должность или должность муниципальной службы &lt;1&gt;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Муниципальная должность или должность муниципальной службы &lt;2&gt;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Общая сумма декларированного годового дохода за отчетный год (руб.)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Вид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Перечень транспортных средств, принадлежащих на праве собственности (вид, марка)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Вид объектов недвижимости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Площадь (кв.м.)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Страна расположения</w:t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Балашков Сергей</w:t>
              <w:br w:type="textWrapping"/>
              <w:t xml:space="preserve">Витальевич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Председатель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1192678,63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(общая долевая собственность, 1/2 доли);</w:t>
              <w:br w:type="textWrapping"/>
              <w:t xml:space="preserve">2.Жилой дом (общая долевая собственность, 10/139 доли);</w:t>
              <w:br w:type="textWrapping"/>
              <w:t xml:space="preserve">3. Садовые участки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77,7</w:t>
            </w:r>
          </w:p>
          <w:p w:rsidR="00000000" w:rsidDel="00000000" w:rsidP="00000000" w:rsidRDefault="00000000" w:rsidRPr="00000000" w14:paraId="000001A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50,2</w:t>
            </w:r>
          </w:p>
          <w:p w:rsidR="00000000" w:rsidDel="00000000" w:rsidP="00000000" w:rsidRDefault="00000000" w:rsidRPr="00000000" w14:paraId="000001A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2468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A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A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A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Suzuki Grand Vitara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772978,89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Левкина Ирина Юрьевна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Заместитель председателя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1040916,77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1.Земельный участок (индивид. собственность)</w:t>
              <w:br w:type="textWrapping"/>
              <w:t xml:space="preserve">2.Квартира (индивид. собственность)</w:t>
              <w:br w:type="textWrapping"/>
              <w:t xml:space="preserve">3. Погреб</w:t>
              <w:br w:type="textWrapping"/>
              <w:t xml:space="preserve">4.Квартира (пользование)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1500</w:t>
            </w:r>
          </w:p>
          <w:p w:rsidR="00000000" w:rsidDel="00000000" w:rsidP="00000000" w:rsidRDefault="00000000" w:rsidRPr="00000000" w14:paraId="000001B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64,0</w:t>
            </w:r>
          </w:p>
          <w:p w:rsidR="00000000" w:rsidDel="00000000" w:rsidP="00000000" w:rsidRDefault="00000000" w:rsidRPr="00000000" w14:paraId="000001B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8,0</w:t>
            </w:r>
          </w:p>
          <w:p w:rsidR="00000000" w:rsidDel="00000000" w:rsidP="00000000" w:rsidRDefault="00000000" w:rsidRPr="00000000" w14:paraId="000001B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60,0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B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B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BC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1BD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Toyota Corolla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Супруг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343197,09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1.Жилой дом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65,0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Левина Инна Львовна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Аудитор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1238682,55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160" w:before="16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1.Квартира (индивид. собственность)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78,0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160" w:before="16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sz w:val="15"/>
                <w:szCs w:val="15"/>
                <w:rtl w:val="0"/>
              </w:rPr>
              <w:t xml:space="preserve">Россия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D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